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6E65A" w14:textId="77777777" w:rsidR="00E30029" w:rsidRDefault="00E30029" w:rsidP="00307B91">
      <w:pPr>
        <w:shd w:val="clear" w:color="auto" w:fill="FFFFFF"/>
        <w:jc w:val="both"/>
        <w:rPr>
          <w:rFonts w:ascii="Times New Roman" w:hAnsi="Times New Roman"/>
          <w:color w:val="000000"/>
          <w:sz w:val="24"/>
          <w:lang w:val="cs-CZ" w:eastAsia="cs-CZ"/>
        </w:rPr>
      </w:pPr>
    </w:p>
    <w:p w14:paraId="01EFB63C" w14:textId="77777777" w:rsidR="00E30029" w:rsidRDefault="00E30029" w:rsidP="00307B91">
      <w:pPr>
        <w:shd w:val="clear" w:color="auto" w:fill="FFFFFF"/>
        <w:jc w:val="both"/>
        <w:rPr>
          <w:rFonts w:ascii="Times New Roman" w:hAnsi="Times New Roman"/>
          <w:color w:val="000000"/>
          <w:sz w:val="24"/>
          <w:lang w:val="cs-CZ" w:eastAsia="cs-CZ"/>
        </w:rPr>
      </w:pPr>
    </w:p>
    <w:p w14:paraId="642EBD5D" w14:textId="77777777" w:rsidR="009359CC" w:rsidRDefault="009359CC" w:rsidP="00307B91">
      <w:pPr>
        <w:shd w:val="clear" w:color="auto" w:fill="FFFFFF"/>
        <w:jc w:val="both"/>
        <w:rPr>
          <w:rFonts w:ascii="Times New Roman" w:hAnsi="Times New Roman"/>
          <w:color w:val="000000"/>
          <w:sz w:val="24"/>
          <w:lang w:val="cs-CZ" w:eastAsia="cs-CZ"/>
        </w:rPr>
      </w:pPr>
      <w:r>
        <w:rPr>
          <w:rFonts w:ascii="Times New Roman" w:hAnsi="Times New Roman"/>
          <w:color w:val="000000"/>
          <w:sz w:val="24"/>
          <w:lang w:val="cs-CZ" w:eastAsia="cs-CZ"/>
        </w:rPr>
        <w:t>______________________________</w:t>
      </w:r>
    </w:p>
    <w:p w14:paraId="70238103" w14:textId="77777777" w:rsidR="009A096E" w:rsidRPr="00937C4B" w:rsidRDefault="009A096E" w:rsidP="009A096E">
      <w:pPr>
        <w:shd w:val="clear" w:color="auto" w:fill="FFFFFF"/>
        <w:jc w:val="both"/>
        <w:rPr>
          <w:rFonts w:ascii="Times New Roman" w:hAnsi="Times New Roman"/>
          <w:color w:val="000000"/>
          <w:sz w:val="24"/>
          <w:u w:val="single"/>
          <w:lang w:val="cs-CZ" w:eastAsia="cs-CZ"/>
        </w:rPr>
      </w:pPr>
      <w:r>
        <w:rPr>
          <w:rFonts w:ascii="Times New Roman" w:hAnsi="Times New Roman"/>
          <w:color w:val="000000"/>
          <w:sz w:val="24"/>
          <w:lang w:val="cs-CZ" w:eastAsia="cs-CZ"/>
        </w:rPr>
        <w:t>datovou schránkou</w:t>
      </w:r>
    </w:p>
    <w:p w14:paraId="1D1933F9" w14:textId="77777777" w:rsidR="005636DF" w:rsidRPr="00937C4B" w:rsidRDefault="005636DF" w:rsidP="005636DF">
      <w:pPr>
        <w:shd w:val="clear" w:color="auto" w:fill="FFFFFF"/>
        <w:jc w:val="both"/>
        <w:rPr>
          <w:rFonts w:ascii="Times New Roman" w:hAnsi="Times New Roman"/>
          <w:color w:val="000000"/>
          <w:sz w:val="24"/>
          <w:u w:val="single"/>
          <w:lang w:val="cs-CZ" w:eastAsia="cs-CZ"/>
        </w:rPr>
      </w:pPr>
    </w:p>
    <w:p w14:paraId="6AEB8FE0" w14:textId="59796B62" w:rsidR="002E34AD" w:rsidRPr="00937C4B" w:rsidRDefault="00CF3A33" w:rsidP="00CF3A33">
      <w:pPr>
        <w:shd w:val="clear" w:color="auto" w:fill="FFFFFF"/>
        <w:jc w:val="right"/>
        <w:rPr>
          <w:rFonts w:ascii="Times New Roman" w:hAnsi="Times New Roman"/>
          <w:color w:val="000000"/>
          <w:sz w:val="24"/>
          <w:lang w:val="cs-CZ" w:eastAsia="cs-CZ"/>
        </w:rPr>
      </w:pPr>
      <w:r>
        <w:rPr>
          <w:rFonts w:ascii="Times New Roman" w:hAnsi="Times New Roman"/>
          <w:color w:val="000000"/>
          <w:sz w:val="24"/>
          <w:lang w:val="cs-CZ" w:eastAsia="cs-CZ"/>
        </w:rPr>
        <w:t xml:space="preserve">V Praze dne </w:t>
      </w:r>
      <w:r w:rsidR="001845BC">
        <w:rPr>
          <w:rFonts w:ascii="Times New Roman" w:hAnsi="Times New Roman"/>
          <w:color w:val="000000"/>
          <w:sz w:val="24"/>
          <w:lang w:val="en-GB" w:eastAsia="cs-CZ"/>
        </w:rPr>
        <w:t>22. 2. 2021</w:t>
      </w:r>
    </w:p>
    <w:p w14:paraId="7840BC7D" w14:textId="668C0D9B" w:rsidR="001F3068" w:rsidRPr="00937C4B" w:rsidRDefault="002E34AD" w:rsidP="00937C4B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lang w:val="cs-CZ" w:eastAsia="cs-CZ"/>
        </w:rPr>
      </w:pPr>
      <w:r w:rsidRPr="00937C4B">
        <w:rPr>
          <w:rFonts w:ascii="Times New Roman" w:hAnsi="Times New Roman"/>
          <w:b/>
          <w:bCs/>
          <w:color w:val="000000"/>
          <w:kern w:val="36"/>
          <w:sz w:val="24"/>
          <w:lang w:val="cs-CZ" w:eastAsia="cs-CZ"/>
        </w:rPr>
        <w:t>Věc:</w:t>
      </w:r>
      <w:r w:rsidRPr="00937C4B">
        <w:rPr>
          <w:rFonts w:ascii="Times New Roman" w:hAnsi="Times New Roman"/>
          <w:b/>
          <w:bCs/>
          <w:color w:val="000000"/>
          <w:kern w:val="36"/>
          <w:sz w:val="24"/>
          <w:lang w:val="cs-CZ" w:eastAsia="cs-CZ"/>
        </w:rPr>
        <w:tab/>
        <w:t>Žádost o informace</w:t>
      </w:r>
    </w:p>
    <w:p w14:paraId="708C6744" w14:textId="77777777" w:rsidR="001F3068" w:rsidRDefault="001F3068" w:rsidP="009A096E">
      <w:pPr>
        <w:pStyle w:val="Normlnweb"/>
        <w:spacing w:before="0" w:beforeAutospacing="0" w:after="0" w:afterAutospacing="0"/>
      </w:pPr>
    </w:p>
    <w:p w14:paraId="6FCF624F" w14:textId="25F2D970" w:rsidR="009A096E" w:rsidRDefault="009A096E" w:rsidP="009A096E">
      <w:pPr>
        <w:pStyle w:val="Normlnweb"/>
        <w:spacing w:before="0" w:beforeAutospacing="0" w:after="0" w:afterAutospacing="0"/>
      </w:pPr>
      <w:r>
        <w:t xml:space="preserve">Vážení, </w:t>
      </w:r>
    </w:p>
    <w:p w14:paraId="01FB57A8" w14:textId="77777777" w:rsidR="009A096E" w:rsidRDefault="009A096E" w:rsidP="009A096E">
      <w:pPr>
        <w:pStyle w:val="Normlnweb"/>
        <w:spacing w:before="0" w:beforeAutospacing="0" w:after="0" w:afterAutospacing="0"/>
        <w:jc w:val="both"/>
      </w:pPr>
    </w:p>
    <w:p w14:paraId="225E6B53" w14:textId="77777777" w:rsidR="009A096E" w:rsidRDefault="009A096E" w:rsidP="009A096E">
      <w:pPr>
        <w:pStyle w:val="Normlnweb"/>
        <w:spacing w:before="0" w:beforeAutospacing="0" w:after="0" w:afterAutospacing="0"/>
        <w:jc w:val="both"/>
      </w:pPr>
      <w:r>
        <w:t xml:space="preserve">Projekt platytopuredniku.cz, v rámci něhož jsme Vás loni žádali o platy nejvyšších státních úředníků, pokračuje i v tomto roce. V loňském roce byl projekt velmi úspěšný, jelikož jsme </w:t>
      </w:r>
      <w:r w:rsidR="00E30029">
        <w:t xml:space="preserve">od </w:t>
      </w:r>
      <w:r>
        <w:t>drtiv</w:t>
      </w:r>
      <w:r w:rsidR="00E30029">
        <w:t>é</w:t>
      </w:r>
      <w:r>
        <w:t xml:space="preserve"> většin</w:t>
      </w:r>
      <w:r w:rsidR="00E30029">
        <w:t>y</w:t>
      </w:r>
      <w:r>
        <w:t xml:space="preserve"> </w:t>
      </w:r>
      <w:r w:rsidR="00E30029">
        <w:t>oslovených subjektů získali požadované informace</w:t>
      </w:r>
      <w:r>
        <w:t xml:space="preserve">, </w:t>
      </w:r>
      <w:r w:rsidR="00E30029">
        <w:t xml:space="preserve">které najdete nově na portálu </w:t>
      </w:r>
      <w:hyperlink r:id="rId9" w:history="1">
        <w:r w:rsidR="00E30029" w:rsidRPr="007C1539">
          <w:rPr>
            <w:rStyle w:val="Hypertextovodkaz"/>
            <w:rFonts w:ascii="Times New Roman" w:hAnsi="Times New Roman"/>
            <w:sz w:val="24"/>
          </w:rPr>
          <w:t>www.platyuredniku.cz</w:t>
        </w:r>
      </w:hyperlink>
      <w:r w:rsidR="00E30029">
        <w:t xml:space="preserve"> , který provozuje Hlídač státu, </w:t>
      </w:r>
      <w:proofErr w:type="spellStart"/>
      <w:r w:rsidR="00E30029">
        <w:t>z.s</w:t>
      </w:r>
      <w:proofErr w:type="spellEnd"/>
      <w:r w:rsidR="00E30029">
        <w:t xml:space="preserve">., a navazuje tak na spuštění projektu informování veřejnosti o odměnách nejvyšších státních úředníků ze strany paní </w:t>
      </w:r>
      <w:r w:rsidR="00E30029" w:rsidRPr="00E81FB3">
        <w:t>Kristýn</w:t>
      </w:r>
      <w:r w:rsidR="00E30029">
        <w:t>y</w:t>
      </w:r>
      <w:r w:rsidR="00E30029" w:rsidRPr="00E81FB3">
        <w:t xml:space="preserve"> </w:t>
      </w:r>
      <w:proofErr w:type="spellStart"/>
      <w:r w:rsidR="00E30029" w:rsidRPr="00E81FB3">
        <w:t>Bašn</w:t>
      </w:r>
      <w:r w:rsidR="00E30029">
        <w:t>é</w:t>
      </w:r>
      <w:proofErr w:type="spellEnd"/>
      <w:r w:rsidR="00E30029" w:rsidRPr="00E81FB3">
        <w:t xml:space="preserve"> </w:t>
      </w:r>
      <w:proofErr w:type="spellStart"/>
      <w:r w:rsidR="00E30029" w:rsidRPr="00E81FB3">
        <w:t>MSc</w:t>
      </w:r>
      <w:proofErr w:type="spellEnd"/>
      <w:r w:rsidR="00E30029" w:rsidRPr="00E81FB3">
        <w:t>. PhD</w:t>
      </w:r>
      <w:r>
        <w:t>.</w:t>
      </w:r>
    </w:p>
    <w:p w14:paraId="1B4817D6" w14:textId="77777777" w:rsidR="00E30029" w:rsidRDefault="00E30029" w:rsidP="009A096E">
      <w:pPr>
        <w:pStyle w:val="Normlnweb"/>
        <w:spacing w:before="0" w:beforeAutospacing="0" w:after="0" w:afterAutospacing="0"/>
        <w:jc w:val="both"/>
      </w:pPr>
    </w:p>
    <w:p w14:paraId="37C73E91" w14:textId="77777777" w:rsidR="009A096E" w:rsidRDefault="009A096E" w:rsidP="009A096E">
      <w:pPr>
        <w:pStyle w:val="Normlnweb"/>
        <w:spacing w:before="0" w:beforeAutospacing="0" w:after="0" w:afterAutospacing="0"/>
        <w:jc w:val="both"/>
      </w:pPr>
      <w:r>
        <w:t>Z tohoto důvodu si dovoluji se na Vás obrátit v rámci projektu transparentního informování veřejnosti o odměnách nejvyšších státních úředníků, a na základě zákona č. 106/1999 Sb., o svobodném přístupu k informacím, v platném znění, požádat o poskytnutí následujících informací:</w:t>
      </w:r>
    </w:p>
    <w:p w14:paraId="71B801A3" w14:textId="77777777" w:rsidR="00937C4B" w:rsidRPr="00937C4B" w:rsidRDefault="00937C4B" w:rsidP="00937C4B">
      <w:pPr>
        <w:pStyle w:val="Normlnweb"/>
        <w:spacing w:before="0" w:beforeAutospacing="0" w:after="0" w:afterAutospacing="0"/>
      </w:pPr>
      <w:r w:rsidRPr="00937C4B">
        <w:t> </w:t>
      </w:r>
    </w:p>
    <w:p w14:paraId="3B23B690" w14:textId="77777777" w:rsidR="003A1E59" w:rsidRDefault="00B21210" w:rsidP="003A1E59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</w:pPr>
      <w:r>
        <w:t xml:space="preserve">informace o výši veškerých vyplacených </w:t>
      </w:r>
      <w:r w:rsidR="00C02459">
        <w:t>platů (včetně, avšak nikoli výlučně</w:t>
      </w:r>
      <w:r w:rsidR="002B113C">
        <w:t>,</w:t>
      </w:r>
      <w:r w:rsidR="00C02459">
        <w:t xml:space="preserve"> osobního ohodnocení a všech příplatků), odměn (včetně, avšak nikoli výlučně odměny řádné, mimořádné  a odměny za plnění cílových úkolů), jiných </w:t>
      </w:r>
      <w:r w:rsidR="002B113C">
        <w:t>příjmů a benefitů spojených s výkonem funkce</w:t>
      </w:r>
      <w:r w:rsidR="00C02459">
        <w:t xml:space="preserve"> (včetně, avšak nikoli výlučně</w:t>
      </w:r>
      <w:r w:rsidR="002B113C">
        <w:t>,</w:t>
      </w:r>
      <w:r w:rsidR="00C02459">
        <w:t xml:space="preserve"> odměny za působení v dozorčích orgánech a naturální požitky – </w:t>
      </w:r>
      <w:r w:rsidR="002B113C">
        <w:t>nepeněžitý příjem spočívající v užívání služebního vozidla</w:t>
      </w:r>
      <w:r w:rsidR="00C02459">
        <w:t>, poskytnuté ubytování),</w:t>
      </w:r>
      <w:r w:rsidR="00C02459" w:rsidRPr="00C02459">
        <w:t xml:space="preserve"> </w:t>
      </w:r>
      <w:r w:rsidR="00BC03A3">
        <w:t xml:space="preserve">to vše </w:t>
      </w:r>
      <w:r w:rsidR="00BC03A3" w:rsidRPr="00BC03A3">
        <w:rPr>
          <w:u w:val="single"/>
        </w:rPr>
        <w:t>v hrubé výši tj. před zdaněním</w:t>
      </w:r>
      <w:r w:rsidR="00BC03A3">
        <w:t xml:space="preserve">, </w:t>
      </w:r>
      <w:r w:rsidR="00C02459" w:rsidRPr="00C02459">
        <w:t>zdůvodnění mimořádné odměny</w:t>
      </w:r>
      <w:r w:rsidR="00C02459">
        <w:t xml:space="preserve">, </w:t>
      </w:r>
      <w:r w:rsidR="00BC03A3">
        <w:t xml:space="preserve">a </w:t>
      </w:r>
      <w:r w:rsidR="00C02459" w:rsidRPr="00C02459">
        <w:t>počet odpracovaných měsíců</w:t>
      </w:r>
      <w:r w:rsidR="00BC03A3">
        <w:t>, a to</w:t>
      </w:r>
      <w:r w:rsidR="00C02459">
        <w:t xml:space="preserve"> </w:t>
      </w:r>
      <w:r w:rsidR="00D726C0">
        <w:t xml:space="preserve">u </w:t>
      </w:r>
      <w:r w:rsidR="003A1E59">
        <w:t xml:space="preserve">všech zaměstnanců na vedoucích pozicích, tj. těch, kteří </w:t>
      </w:r>
    </w:p>
    <w:p w14:paraId="641F7EF6" w14:textId="77777777" w:rsidR="003A1E59" w:rsidRDefault="003A1E59" w:rsidP="003A1E59">
      <w:pPr>
        <w:pStyle w:val="Normlnweb"/>
        <w:numPr>
          <w:ilvl w:val="0"/>
          <w:numId w:val="37"/>
        </w:numPr>
        <w:jc w:val="both"/>
      </w:pPr>
      <w:r>
        <w:t>vykonávají řídící pozici v rámci povinného subjektu (tj. nejvýše nadřízeného zaměstnance a všech zaměstnanců v jeho přímé podřízenosti), nebo</w:t>
      </w:r>
    </w:p>
    <w:p w14:paraId="27569C9A" w14:textId="77777777" w:rsidR="003A1E59" w:rsidRDefault="003A1E59" w:rsidP="003A1E59">
      <w:pPr>
        <w:pStyle w:val="Normlnweb"/>
        <w:numPr>
          <w:ilvl w:val="0"/>
          <w:numId w:val="37"/>
        </w:numPr>
        <w:jc w:val="both"/>
      </w:pPr>
      <w:r>
        <w:t>se podílejí na výkonu vrchnostenských oprávnění povinného subjektu (např. kontrolní, dohledovou či inspekční činností) nebo mohou povinný subjekt nikoli nevýznamným způsobem ovlivnit, nebo</w:t>
      </w:r>
    </w:p>
    <w:p w14:paraId="40C295BD" w14:textId="77777777" w:rsidR="003A1E59" w:rsidRDefault="003A1E59" w:rsidP="003A1E59">
      <w:pPr>
        <w:pStyle w:val="Normlnweb"/>
        <w:numPr>
          <w:ilvl w:val="0"/>
          <w:numId w:val="37"/>
        </w:numPr>
        <w:jc w:val="both"/>
      </w:pPr>
      <w:r>
        <w:t>provádějí či organizují činnost, která je úkolem povinného subjektu, nebo</w:t>
      </w:r>
    </w:p>
    <w:p w14:paraId="03F74CAE" w14:textId="77777777" w:rsidR="003A1E59" w:rsidRDefault="003A1E59" w:rsidP="003A1E59">
      <w:pPr>
        <w:pStyle w:val="Normlnweb"/>
        <w:numPr>
          <w:ilvl w:val="0"/>
          <w:numId w:val="37"/>
        </w:numPr>
        <w:jc w:val="both"/>
      </w:pPr>
      <w:r>
        <w:t xml:space="preserve">mají faktický vliv na činnost povinného subjektu, nebo </w:t>
      </w:r>
    </w:p>
    <w:p w14:paraId="41455A98" w14:textId="77777777" w:rsidR="00937C4B" w:rsidRDefault="003A1E59" w:rsidP="003A1E59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>
        <w:t>svou činností mohou mít ekonomický dopad na veřejný rozpočet či hospodaření povinného subjektu</w:t>
      </w:r>
    </w:p>
    <w:p w14:paraId="1CB15994" w14:textId="77777777" w:rsidR="00D726C0" w:rsidRDefault="00D726C0" w:rsidP="00D726C0">
      <w:pPr>
        <w:pStyle w:val="Normlnweb"/>
        <w:spacing w:before="0" w:beforeAutospacing="0" w:after="0" w:afterAutospacing="0"/>
        <w:ind w:left="720"/>
        <w:jc w:val="both"/>
      </w:pPr>
      <w:r>
        <w:t xml:space="preserve">a to za kalendářní rok </w:t>
      </w:r>
      <w:r w:rsidR="00910798">
        <w:t>2020</w:t>
      </w:r>
      <w:r w:rsidR="009A096E">
        <w:t xml:space="preserve"> </w:t>
      </w:r>
      <w:r>
        <w:t>(vyplacených</w:t>
      </w:r>
      <w:r w:rsidR="00B45982">
        <w:t>,</w:t>
      </w:r>
      <w:r>
        <w:t xml:space="preserve"> </w:t>
      </w:r>
      <w:r w:rsidR="002B113C">
        <w:t xml:space="preserve">resp. poskytnutých </w:t>
      </w:r>
      <w:r>
        <w:t xml:space="preserve">v souvislosti s výkonem výše </w:t>
      </w:r>
      <w:r w:rsidR="00796CD6">
        <w:t>uvedené pozice</w:t>
      </w:r>
      <w:r w:rsidR="00B45982">
        <w:t>,</w:t>
      </w:r>
      <w:r w:rsidR="00796CD6">
        <w:t xml:space="preserve"> resp. funkce za </w:t>
      </w:r>
      <w:r>
        <w:t xml:space="preserve">období od </w:t>
      </w:r>
      <w:r w:rsidR="009A096E">
        <w:t>1.1.20</w:t>
      </w:r>
      <w:r w:rsidR="00910798">
        <w:t>20</w:t>
      </w:r>
      <w:r w:rsidR="009A096E">
        <w:t xml:space="preserve"> do 31.12.20</w:t>
      </w:r>
      <w:r w:rsidR="00910798">
        <w:t>20</w:t>
      </w:r>
      <w:r>
        <w:t>)</w:t>
      </w:r>
      <w:r w:rsidR="009359CC">
        <w:t>.</w:t>
      </w:r>
    </w:p>
    <w:p w14:paraId="5AC64CDE" w14:textId="77777777" w:rsidR="00E30029" w:rsidRDefault="00E30029" w:rsidP="00E30029">
      <w:pPr>
        <w:pStyle w:val="Normlnweb"/>
        <w:spacing w:before="0" w:beforeAutospacing="0" w:after="0" w:afterAutospacing="0"/>
        <w:jc w:val="both"/>
      </w:pPr>
    </w:p>
    <w:p w14:paraId="047FD325" w14:textId="77777777" w:rsidR="00006669" w:rsidRDefault="00006669" w:rsidP="00E30029">
      <w:pPr>
        <w:pStyle w:val="Normlnweb"/>
        <w:spacing w:before="0" w:beforeAutospacing="0" w:after="0" w:afterAutospacing="0"/>
        <w:jc w:val="both"/>
      </w:pPr>
      <w:r>
        <w:t xml:space="preserve">Prosím o poskytnutí ve struktuře </w:t>
      </w:r>
      <w:r w:rsidR="00967743">
        <w:t xml:space="preserve">pozice – sekce </w:t>
      </w:r>
      <w:r w:rsidR="00E81004">
        <w:t>–</w:t>
      </w:r>
      <w:r w:rsidR="00967743">
        <w:t xml:space="preserve"> </w:t>
      </w:r>
      <w:r>
        <w:t>plat</w:t>
      </w:r>
      <w:r w:rsidR="00E81004">
        <w:t xml:space="preserve"> </w:t>
      </w:r>
      <w:r w:rsidR="00C02459">
        <w:t>–</w:t>
      </w:r>
      <w:r w:rsidR="00967743">
        <w:t xml:space="preserve"> </w:t>
      </w:r>
      <w:r>
        <w:t>odměny</w:t>
      </w:r>
      <w:r w:rsidR="00C02459">
        <w:t xml:space="preserve"> </w:t>
      </w:r>
      <w:r w:rsidR="002B113C">
        <w:t>–</w:t>
      </w:r>
      <w:r>
        <w:t xml:space="preserve"> jiné funkční požitky</w:t>
      </w:r>
      <w:r w:rsidR="0009772A">
        <w:t xml:space="preserve"> </w:t>
      </w:r>
      <w:r w:rsidR="00C02459" w:rsidRPr="00C02459">
        <w:t>– zdůvodnění mimořádné odměny – počet odpracovaných měsíců</w:t>
      </w:r>
      <w:r w:rsidR="00BC03A3">
        <w:t xml:space="preserve"> (částky všech příjmů prosím uvádějte v hrubé výši tj. před zdaněním).</w:t>
      </w:r>
      <w:r w:rsidR="00E30029">
        <w:t xml:space="preserve"> Pro zaslání informace můžete použít přiloženou tabulku formátu MS Excel.</w:t>
      </w:r>
    </w:p>
    <w:p w14:paraId="36D3D489" w14:textId="77777777" w:rsidR="00E30029" w:rsidRDefault="00C879E6" w:rsidP="004A5084">
      <w:pPr>
        <w:pStyle w:val="Normlnweb"/>
        <w:jc w:val="both"/>
      </w:pPr>
      <w:r>
        <w:lastRenderedPageBreak/>
        <w:t>Veřejně dostupné i</w:t>
      </w:r>
      <w:r w:rsidR="0026498F">
        <w:t>nformace o platech</w:t>
      </w:r>
      <w:r>
        <w:t xml:space="preserve"> nejvyšších státních úředníků zlepšují transparentnost</w:t>
      </w:r>
      <w:r w:rsidR="0026498F">
        <w:t xml:space="preserve"> veřejné správy v České republice, což je oblast veřejného zájmu. </w:t>
      </w:r>
    </w:p>
    <w:p w14:paraId="778D580B" w14:textId="77777777" w:rsidR="00E30029" w:rsidRDefault="00E30029" w:rsidP="00E30029">
      <w:pPr>
        <w:pStyle w:val="Normlnweb"/>
        <w:jc w:val="both"/>
      </w:pPr>
      <w:r>
        <w:t xml:space="preserve">Vzhledem k tomu, že informace tohoto druhu nejsou pravidelně zveřejňovány v České republice žádným jiným subjektem (institucí vládního nebo nevládního charakteru), než na výše uvedené internetové adrese </w:t>
      </w:r>
      <w:hyperlink r:id="rId10" w:history="1">
        <w:r w:rsidRPr="007C1539">
          <w:rPr>
            <w:rStyle w:val="Hypertextovodkaz"/>
            <w:rFonts w:ascii="Times New Roman" w:hAnsi="Times New Roman"/>
            <w:sz w:val="24"/>
          </w:rPr>
          <w:t>www.platyuredniku.cz</w:t>
        </w:r>
      </w:hyperlink>
      <w:r>
        <w:t xml:space="preserve"> (dříve </w:t>
      </w:r>
      <w:hyperlink r:id="rId11" w:history="1">
        <w:r w:rsidRPr="007C1539">
          <w:rPr>
            <w:rStyle w:val="Hypertextovodkaz"/>
            <w:rFonts w:ascii="Times New Roman" w:hAnsi="Times New Roman"/>
            <w:sz w:val="24"/>
          </w:rPr>
          <w:t>www.platytopuredniku.cz</w:t>
        </w:r>
      </w:hyperlink>
      <w:r>
        <w:t xml:space="preserve">), je splněna podmínka, že žadatel plní poslání dozoru veřejnosti ve věci veřejného zájmu (vynakládání veřejných prostředků na platy a odměny státních zaměstnanců). Tuto skutečnost konstatoval i Nejvyšší správní soud v rozsudku </w:t>
      </w:r>
      <w:r w:rsidR="00F53F9A">
        <w:t xml:space="preserve">ze dne 27. května 2020 </w:t>
      </w:r>
      <w:r>
        <w:t xml:space="preserve">č.j. </w:t>
      </w:r>
      <w:r w:rsidRPr="00BC03A3">
        <w:t>2 As 88/2019</w:t>
      </w:r>
      <w:r w:rsidR="00F53F9A">
        <w:t>-</w:t>
      </w:r>
      <w:r w:rsidRPr="00BC03A3">
        <w:t>29</w:t>
      </w:r>
      <w:r>
        <w:t xml:space="preserve">, dostupném na stránkách </w:t>
      </w:r>
      <w:hyperlink r:id="rId12" w:history="1">
        <w:r w:rsidRPr="007C1539">
          <w:rPr>
            <w:rStyle w:val="Hypertextovodkaz"/>
            <w:rFonts w:ascii="Times New Roman" w:hAnsi="Times New Roman"/>
            <w:sz w:val="24"/>
          </w:rPr>
          <w:t>www.nssoud.cz</w:t>
        </w:r>
      </w:hyperlink>
      <w:r>
        <w:t>, s čímž se plně ztotožnila navazující judikatura</w:t>
      </w:r>
      <w:r w:rsidR="00F53F9A">
        <w:t xml:space="preserve">, např. rozsudek </w:t>
      </w:r>
      <w:r w:rsidR="00F53F9A" w:rsidRPr="00F53F9A">
        <w:t>Nejvyššího správního soudu ze dne 17. srpna 2020, č. j. 1 As 250/2020-29</w:t>
      </w:r>
      <w:r w:rsidR="00F53F9A">
        <w:t>.</w:t>
      </w:r>
    </w:p>
    <w:p w14:paraId="04779AC1" w14:textId="77777777" w:rsidR="00A41AA1" w:rsidRDefault="00A41AA1" w:rsidP="00A41AA1">
      <w:pPr>
        <w:pStyle w:val="Normlnweb"/>
        <w:jc w:val="both"/>
      </w:pPr>
      <w:r>
        <w:t xml:space="preserve">Nejvyšší správní soud ve svém rozhodnutí č.j. </w:t>
      </w:r>
      <w:r w:rsidRPr="00BC03A3">
        <w:t>2 As 88/2019</w:t>
      </w:r>
      <w:r>
        <w:t>-</w:t>
      </w:r>
      <w:r w:rsidRPr="00BC03A3">
        <w:t>29</w:t>
      </w:r>
      <w:r>
        <w:t xml:space="preserve"> uvedl ve vztahu k </w:t>
      </w:r>
      <w:r w:rsidRPr="00A41AA1">
        <w:t>web</w:t>
      </w:r>
      <w:r>
        <w:t>u</w:t>
      </w:r>
      <w:r w:rsidRPr="00A41AA1">
        <w:t xml:space="preserve"> </w:t>
      </w:r>
      <w:hyperlink r:id="rId13" w:history="1">
        <w:r w:rsidRPr="007C1539">
          <w:rPr>
            <w:rStyle w:val="Hypertextovodkaz"/>
            <w:rFonts w:ascii="Times New Roman" w:hAnsi="Times New Roman"/>
            <w:sz w:val="24"/>
          </w:rPr>
          <w:t>https://platyuredniku.cz</w:t>
        </w:r>
      </w:hyperlink>
      <w:r w:rsidRPr="00A41AA1">
        <w:t>,</w:t>
      </w:r>
      <w:r>
        <w:t xml:space="preserve"> že se jedná o webovou stránku věnující se výhradně této problematice, s ojediněle širokým záběrem dožadovaných institucí (celkem 52 zvolených nejvýznamnějších orgánů veřejné správy), dlouhodobě (od roku 2014), přičemž všechna data jsou zpracována systematicky, umožňujíce vzájemné srovnání s dřívějšími údaji. Takovýto způsob zveřejňování poskytnutých informací, který v sobě zahrnuje taktéž jejich dílčí zpracování a efektivní prezentaci, je svého druhu ukázkovým případem plnění funkce tzv. „společenského hlídacího psa“.</w:t>
      </w:r>
    </w:p>
    <w:p w14:paraId="7B78A238" w14:textId="77777777" w:rsidR="00937C4B" w:rsidRDefault="009359CC" w:rsidP="00070176">
      <w:pPr>
        <w:pStyle w:val="Normlnweb"/>
        <w:jc w:val="both"/>
      </w:pPr>
      <w:r>
        <w:t>Vámi poskytnuté informace budou zveřejněny na veřejně přístupném internetovém portálu, určeném k informování veřejnosti</w:t>
      </w:r>
      <w:r w:rsidR="00070176">
        <w:t xml:space="preserve"> o věcech veřejného zájmu, jehož adresa je </w:t>
      </w:r>
      <w:hyperlink r:id="rId14" w:history="1">
        <w:r w:rsidR="00E30029" w:rsidRPr="007C1539">
          <w:rPr>
            <w:rStyle w:val="Hypertextovodkaz"/>
            <w:rFonts w:ascii="Times New Roman" w:hAnsi="Times New Roman"/>
            <w:sz w:val="24"/>
          </w:rPr>
          <w:t>www.platyuredniku.cz</w:t>
        </w:r>
      </w:hyperlink>
      <w:r>
        <w:t>. Stejně tak bude případně zveřejněn údaj o neposkytnutí informace.</w:t>
      </w:r>
      <w:r w:rsidR="00070176">
        <w:t xml:space="preserve"> </w:t>
      </w:r>
    </w:p>
    <w:p w14:paraId="5DF442D1" w14:textId="77777777" w:rsidR="00937C4B" w:rsidRPr="00937C4B" w:rsidRDefault="00937C4B" w:rsidP="00937C4B">
      <w:pPr>
        <w:pStyle w:val="Normlnweb"/>
        <w:spacing w:before="0" w:beforeAutospacing="0" w:after="0" w:afterAutospacing="0"/>
        <w:jc w:val="both"/>
      </w:pPr>
      <w:r w:rsidRPr="00937C4B">
        <w:t xml:space="preserve">Prosím o zaslání uvedených </w:t>
      </w:r>
      <w:r w:rsidR="009359CC">
        <w:t xml:space="preserve">informací </w:t>
      </w:r>
      <w:r w:rsidRPr="009359CC">
        <w:t>v anonymizované podobě</w:t>
      </w:r>
      <w:r w:rsidRPr="00937C4B">
        <w:t xml:space="preserve">, bude-li anonymizace nutná. </w:t>
      </w:r>
      <w:r w:rsidR="009A096E">
        <w:t>Informace prosím zašlete datovou schránkou nebo poštou na níže uvedenou datovou schránku/adresu</w:t>
      </w:r>
      <w:r w:rsidRPr="00937C4B">
        <w:t xml:space="preserve">. V případě, že </w:t>
      </w:r>
      <w:r w:rsidR="009359CC">
        <w:t xml:space="preserve">by poskytnutí informace vyžadovalo náklady převyšující v souhrnu 1.000,- Kč, </w:t>
      </w:r>
      <w:r w:rsidRPr="00937C4B">
        <w:t>prosím kontaktujte</w:t>
      </w:r>
      <w:r w:rsidR="009359CC">
        <w:t xml:space="preserve"> mne</w:t>
      </w:r>
      <w:r w:rsidRPr="00937C4B">
        <w:t>.</w:t>
      </w:r>
    </w:p>
    <w:p w14:paraId="7EB42B28" w14:textId="77777777" w:rsidR="00937C4B" w:rsidRPr="00937C4B" w:rsidRDefault="00937C4B" w:rsidP="00937C4B">
      <w:pPr>
        <w:pStyle w:val="Normlnweb"/>
        <w:spacing w:before="0" w:beforeAutospacing="0" w:after="0" w:afterAutospacing="0"/>
        <w:jc w:val="both"/>
      </w:pPr>
      <w:r w:rsidRPr="00937C4B">
        <w:t> </w:t>
      </w:r>
    </w:p>
    <w:p w14:paraId="60E89890" w14:textId="77777777" w:rsidR="00937C4B" w:rsidRPr="00937C4B" w:rsidRDefault="00937C4B" w:rsidP="00937C4B">
      <w:pPr>
        <w:pStyle w:val="Normlnweb"/>
        <w:spacing w:before="0" w:beforeAutospacing="0" w:after="0" w:afterAutospacing="0"/>
        <w:jc w:val="both"/>
      </w:pPr>
      <w:r w:rsidRPr="00937C4B">
        <w:t>Předem děkuji za kladné vyřízení žádosti.</w:t>
      </w:r>
    </w:p>
    <w:p w14:paraId="4993EAC3" w14:textId="5EBB119A" w:rsidR="00F53F9A" w:rsidRDefault="00937C4B" w:rsidP="00CE4954">
      <w:pPr>
        <w:pStyle w:val="Normlnweb"/>
        <w:spacing w:before="0" w:beforeAutospacing="0" w:after="0" w:afterAutospacing="0"/>
      </w:pPr>
      <w:r w:rsidRPr="00937C4B">
        <w:t> </w:t>
      </w:r>
    </w:p>
    <w:p w14:paraId="4AA20671" w14:textId="77777777" w:rsidR="00F53F9A" w:rsidRPr="00937C4B" w:rsidRDefault="00F53F9A" w:rsidP="00937C4B">
      <w:pPr>
        <w:rPr>
          <w:rFonts w:ascii="Times New Roman" w:hAnsi="Times New Roman"/>
          <w:sz w:val="24"/>
        </w:rPr>
      </w:pPr>
    </w:p>
    <w:p w14:paraId="2C50BB30" w14:textId="77777777" w:rsidR="000F5289" w:rsidRPr="00937C4B" w:rsidRDefault="000F5289" w:rsidP="000F5289">
      <w:pPr>
        <w:pStyle w:val="Normlnweb"/>
        <w:spacing w:before="0" w:beforeAutospacing="0" w:after="0" w:afterAutospacing="0"/>
      </w:pPr>
      <w:r w:rsidRPr="00937C4B">
        <w:t>S pozdravem</w:t>
      </w:r>
    </w:p>
    <w:p w14:paraId="13F5055B" w14:textId="77777777" w:rsidR="000F5289" w:rsidRDefault="000F5289" w:rsidP="000F5289">
      <w:pPr>
        <w:rPr>
          <w:rFonts w:ascii="Times New Roman" w:hAnsi="Times New Roman"/>
          <w:sz w:val="24"/>
        </w:rPr>
      </w:pPr>
      <w:bookmarkStart w:id="0" w:name="_GoBack"/>
      <w:bookmarkEnd w:id="0"/>
    </w:p>
    <w:p w14:paraId="16595AA5" w14:textId="77777777" w:rsidR="00E30029" w:rsidRPr="00937C4B" w:rsidRDefault="00E30029" w:rsidP="00910798">
      <w:pPr>
        <w:rPr>
          <w:rFonts w:ascii="Times New Roman" w:hAnsi="Times New Roman"/>
          <w:sz w:val="24"/>
        </w:rPr>
      </w:pPr>
    </w:p>
    <w:sectPr w:rsidR="00E30029" w:rsidRPr="00937C4B" w:rsidSect="00910798">
      <w:headerReference w:type="default" r:id="rId15"/>
      <w:footerReference w:type="default" r:id="rId16"/>
      <w:pgSz w:w="11906" w:h="16838" w:code="9"/>
      <w:pgMar w:top="1418" w:right="1418" w:bottom="1134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1BD9C" w14:textId="77777777" w:rsidR="00C21D62" w:rsidRDefault="00C21D62">
      <w:r>
        <w:separator/>
      </w:r>
    </w:p>
    <w:p w14:paraId="0CD40588" w14:textId="77777777" w:rsidR="00C21D62" w:rsidRDefault="00C21D62"/>
  </w:endnote>
  <w:endnote w:type="continuationSeparator" w:id="0">
    <w:p w14:paraId="35C98FF6" w14:textId="77777777" w:rsidR="00C21D62" w:rsidRDefault="00C21D62">
      <w:r>
        <w:continuationSeparator/>
      </w:r>
    </w:p>
    <w:p w14:paraId="10A4AB1C" w14:textId="77777777" w:rsidR="00C21D62" w:rsidRDefault="00C21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2A990" w14:textId="77777777" w:rsidR="009A096E" w:rsidRPr="003530AF" w:rsidRDefault="009A096E" w:rsidP="003530AF">
    <w:pPr>
      <w:pStyle w:val="Zpat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E819C" w14:textId="77777777" w:rsidR="00C21D62" w:rsidRDefault="00C21D62">
      <w:r>
        <w:separator/>
      </w:r>
    </w:p>
    <w:p w14:paraId="3F0F3748" w14:textId="77777777" w:rsidR="00C21D62" w:rsidRDefault="00C21D62"/>
  </w:footnote>
  <w:footnote w:type="continuationSeparator" w:id="0">
    <w:p w14:paraId="3B661B5F" w14:textId="77777777" w:rsidR="00C21D62" w:rsidRDefault="00C21D62">
      <w:r>
        <w:continuationSeparator/>
      </w:r>
    </w:p>
    <w:p w14:paraId="5734DF21" w14:textId="77777777" w:rsidR="00C21D62" w:rsidRDefault="00C21D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1A0BD" w14:textId="77777777" w:rsidR="009A096E" w:rsidRPr="00624DC2" w:rsidRDefault="009A096E">
    <w:pPr>
      <w:pStyle w:val="Zhlav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D290C99"/>
    <w:multiLevelType w:val="hybridMultilevel"/>
    <w:tmpl w:val="F29E44C0"/>
    <w:lvl w:ilvl="0" w:tplc="3FD2C2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EF36849"/>
    <w:multiLevelType w:val="hybridMultilevel"/>
    <w:tmpl w:val="11A2D8E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977138C"/>
    <w:multiLevelType w:val="hybridMultilevel"/>
    <w:tmpl w:val="2AC66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1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2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3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29"/>
  </w:num>
  <w:num w:numId="30">
    <w:abstractNumId w:val="27"/>
  </w:num>
  <w:num w:numId="31">
    <w:abstractNumId w:val="14"/>
  </w:num>
  <w:num w:numId="32">
    <w:abstractNumId w:val="24"/>
  </w:num>
  <w:num w:numId="33">
    <w:abstractNumId w:val="30"/>
  </w:num>
  <w:num w:numId="34">
    <w:abstractNumId w:val="13"/>
  </w:num>
  <w:num w:numId="35">
    <w:abstractNumId w:val="23"/>
  </w:num>
  <w:num w:numId="36">
    <w:abstractNumId w:val="10"/>
  </w:num>
  <w:num w:numId="3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AD"/>
    <w:rsid w:val="000016A5"/>
    <w:rsid w:val="00006669"/>
    <w:rsid w:val="00020A5B"/>
    <w:rsid w:val="00030C5B"/>
    <w:rsid w:val="000362B1"/>
    <w:rsid w:val="00057B17"/>
    <w:rsid w:val="000627B7"/>
    <w:rsid w:val="00070176"/>
    <w:rsid w:val="00070FC4"/>
    <w:rsid w:val="00071987"/>
    <w:rsid w:val="00074D2F"/>
    <w:rsid w:val="0007555C"/>
    <w:rsid w:val="00075C1E"/>
    <w:rsid w:val="0008794A"/>
    <w:rsid w:val="0009333E"/>
    <w:rsid w:val="00095956"/>
    <w:rsid w:val="00095FE3"/>
    <w:rsid w:val="0009772A"/>
    <w:rsid w:val="000A25AE"/>
    <w:rsid w:val="000A3642"/>
    <w:rsid w:val="000B024D"/>
    <w:rsid w:val="000B7751"/>
    <w:rsid w:val="000C07D2"/>
    <w:rsid w:val="000D7DB9"/>
    <w:rsid w:val="000E6E2D"/>
    <w:rsid w:val="000F2799"/>
    <w:rsid w:val="000F5289"/>
    <w:rsid w:val="001004A9"/>
    <w:rsid w:val="00115CEA"/>
    <w:rsid w:val="0011692E"/>
    <w:rsid w:val="001206DF"/>
    <w:rsid w:val="0012336B"/>
    <w:rsid w:val="00137B33"/>
    <w:rsid w:val="00143AD7"/>
    <w:rsid w:val="001452B6"/>
    <w:rsid w:val="0014575A"/>
    <w:rsid w:val="00146657"/>
    <w:rsid w:val="001508F2"/>
    <w:rsid w:val="0017198C"/>
    <w:rsid w:val="00174AFE"/>
    <w:rsid w:val="00175F3B"/>
    <w:rsid w:val="00182989"/>
    <w:rsid w:val="00182C05"/>
    <w:rsid w:val="001832E7"/>
    <w:rsid w:val="001845BC"/>
    <w:rsid w:val="001A19F7"/>
    <w:rsid w:val="001A3801"/>
    <w:rsid w:val="001A4B95"/>
    <w:rsid w:val="001A4E24"/>
    <w:rsid w:val="001B0674"/>
    <w:rsid w:val="001B2C25"/>
    <w:rsid w:val="001B6E17"/>
    <w:rsid w:val="001C2EF4"/>
    <w:rsid w:val="001D7CBB"/>
    <w:rsid w:val="001F0C13"/>
    <w:rsid w:val="001F3068"/>
    <w:rsid w:val="00201340"/>
    <w:rsid w:val="002066F3"/>
    <w:rsid w:val="00207FCC"/>
    <w:rsid w:val="00210E5E"/>
    <w:rsid w:val="00213203"/>
    <w:rsid w:val="00220042"/>
    <w:rsid w:val="002221C6"/>
    <w:rsid w:val="00235D74"/>
    <w:rsid w:val="00236144"/>
    <w:rsid w:val="002416C0"/>
    <w:rsid w:val="0024576C"/>
    <w:rsid w:val="00253BF6"/>
    <w:rsid w:val="002557C9"/>
    <w:rsid w:val="00260A1D"/>
    <w:rsid w:val="002621AB"/>
    <w:rsid w:val="0026498F"/>
    <w:rsid w:val="00272EE5"/>
    <w:rsid w:val="00274E01"/>
    <w:rsid w:val="00277FB3"/>
    <w:rsid w:val="0028269B"/>
    <w:rsid w:val="002A053C"/>
    <w:rsid w:val="002A2D62"/>
    <w:rsid w:val="002A68DA"/>
    <w:rsid w:val="002B113C"/>
    <w:rsid w:val="002B2532"/>
    <w:rsid w:val="002B6058"/>
    <w:rsid w:val="002C2707"/>
    <w:rsid w:val="002C5F59"/>
    <w:rsid w:val="002D5FCD"/>
    <w:rsid w:val="002D7602"/>
    <w:rsid w:val="002E32BC"/>
    <w:rsid w:val="002E34AD"/>
    <w:rsid w:val="003038D5"/>
    <w:rsid w:val="00307B91"/>
    <w:rsid w:val="0031390F"/>
    <w:rsid w:val="0031599A"/>
    <w:rsid w:val="0035082D"/>
    <w:rsid w:val="003530AF"/>
    <w:rsid w:val="00360EB6"/>
    <w:rsid w:val="00362892"/>
    <w:rsid w:val="00362BC5"/>
    <w:rsid w:val="00375271"/>
    <w:rsid w:val="00375656"/>
    <w:rsid w:val="00392F8B"/>
    <w:rsid w:val="00392FE4"/>
    <w:rsid w:val="00394C79"/>
    <w:rsid w:val="003977EF"/>
    <w:rsid w:val="003A1398"/>
    <w:rsid w:val="003A1E59"/>
    <w:rsid w:val="003A79CD"/>
    <w:rsid w:val="003B541F"/>
    <w:rsid w:val="003D424B"/>
    <w:rsid w:val="003D6630"/>
    <w:rsid w:val="003F18CD"/>
    <w:rsid w:val="003F22DC"/>
    <w:rsid w:val="004006BA"/>
    <w:rsid w:val="0040246A"/>
    <w:rsid w:val="00402DEA"/>
    <w:rsid w:val="004040B0"/>
    <w:rsid w:val="00412C02"/>
    <w:rsid w:val="004169EC"/>
    <w:rsid w:val="0042148A"/>
    <w:rsid w:val="004257D7"/>
    <w:rsid w:val="00435246"/>
    <w:rsid w:val="00441746"/>
    <w:rsid w:val="00450177"/>
    <w:rsid w:val="00454447"/>
    <w:rsid w:val="00460483"/>
    <w:rsid w:val="00461D87"/>
    <w:rsid w:val="004640ED"/>
    <w:rsid w:val="00496B11"/>
    <w:rsid w:val="00496CE1"/>
    <w:rsid w:val="004A43D6"/>
    <w:rsid w:val="004A5084"/>
    <w:rsid w:val="004A531E"/>
    <w:rsid w:val="004A6C86"/>
    <w:rsid w:val="004B4FFD"/>
    <w:rsid w:val="004B53E6"/>
    <w:rsid w:val="004B622D"/>
    <w:rsid w:val="004B67CC"/>
    <w:rsid w:val="004C6611"/>
    <w:rsid w:val="004F081C"/>
    <w:rsid w:val="004F3AC9"/>
    <w:rsid w:val="004F5EC3"/>
    <w:rsid w:val="00503C00"/>
    <w:rsid w:val="00504A3B"/>
    <w:rsid w:val="00505FF4"/>
    <w:rsid w:val="00510EC9"/>
    <w:rsid w:val="00513DA3"/>
    <w:rsid w:val="00522213"/>
    <w:rsid w:val="00523263"/>
    <w:rsid w:val="00525069"/>
    <w:rsid w:val="00532D0A"/>
    <w:rsid w:val="0056152E"/>
    <w:rsid w:val="005636DF"/>
    <w:rsid w:val="00566BC1"/>
    <w:rsid w:val="0057284A"/>
    <w:rsid w:val="00582B72"/>
    <w:rsid w:val="005936FF"/>
    <w:rsid w:val="00597FAA"/>
    <w:rsid w:val="005B4CAD"/>
    <w:rsid w:val="005B7E27"/>
    <w:rsid w:val="005C3423"/>
    <w:rsid w:val="005D1BA7"/>
    <w:rsid w:val="005D670E"/>
    <w:rsid w:val="005E4D3D"/>
    <w:rsid w:val="005F0693"/>
    <w:rsid w:val="005F1143"/>
    <w:rsid w:val="005F1947"/>
    <w:rsid w:val="0060014D"/>
    <w:rsid w:val="00606BC7"/>
    <w:rsid w:val="00610E17"/>
    <w:rsid w:val="006163E5"/>
    <w:rsid w:val="00616A70"/>
    <w:rsid w:val="00624DC2"/>
    <w:rsid w:val="006328F5"/>
    <w:rsid w:val="00637E12"/>
    <w:rsid w:val="0065074D"/>
    <w:rsid w:val="006620EF"/>
    <w:rsid w:val="00670284"/>
    <w:rsid w:val="0068463D"/>
    <w:rsid w:val="006859B7"/>
    <w:rsid w:val="006A494E"/>
    <w:rsid w:val="006C296C"/>
    <w:rsid w:val="006D02FC"/>
    <w:rsid w:val="006D3F5C"/>
    <w:rsid w:val="006D6107"/>
    <w:rsid w:val="006E6F2D"/>
    <w:rsid w:val="006F25B6"/>
    <w:rsid w:val="006F2C90"/>
    <w:rsid w:val="006F6C05"/>
    <w:rsid w:val="006F71E5"/>
    <w:rsid w:val="007021D8"/>
    <w:rsid w:val="00711003"/>
    <w:rsid w:val="0071110F"/>
    <w:rsid w:val="00726878"/>
    <w:rsid w:val="00726CE6"/>
    <w:rsid w:val="00726FE1"/>
    <w:rsid w:val="00750341"/>
    <w:rsid w:val="00755063"/>
    <w:rsid w:val="00770E6F"/>
    <w:rsid w:val="00777B34"/>
    <w:rsid w:val="00781B17"/>
    <w:rsid w:val="00782452"/>
    <w:rsid w:val="0078250C"/>
    <w:rsid w:val="00783127"/>
    <w:rsid w:val="007877D4"/>
    <w:rsid w:val="00790FCF"/>
    <w:rsid w:val="0079594D"/>
    <w:rsid w:val="00796CD6"/>
    <w:rsid w:val="007A1AEE"/>
    <w:rsid w:val="007A44D3"/>
    <w:rsid w:val="007D22CE"/>
    <w:rsid w:val="007D3B89"/>
    <w:rsid w:val="007F0070"/>
    <w:rsid w:val="007F11EE"/>
    <w:rsid w:val="008201A2"/>
    <w:rsid w:val="00821401"/>
    <w:rsid w:val="0082479D"/>
    <w:rsid w:val="00827FEF"/>
    <w:rsid w:val="00847CA7"/>
    <w:rsid w:val="008503A8"/>
    <w:rsid w:val="00856B36"/>
    <w:rsid w:val="00860775"/>
    <w:rsid w:val="00875E04"/>
    <w:rsid w:val="008A4B99"/>
    <w:rsid w:val="008A7E44"/>
    <w:rsid w:val="008B232F"/>
    <w:rsid w:val="008B2E3C"/>
    <w:rsid w:val="008B3AF0"/>
    <w:rsid w:val="008B3E76"/>
    <w:rsid w:val="008B4AC0"/>
    <w:rsid w:val="008B6334"/>
    <w:rsid w:val="008C0409"/>
    <w:rsid w:val="008C16B7"/>
    <w:rsid w:val="008C29D5"/>
    <w:rsid w:val="008C35E7"/>
    <w:rsid w:val="008C3FA4"/>
    <w:rsid w:val="008C5EDC"/>
    <w:rsid w:val="008D497A"/>
    <w:rsid w:val="008E4E07"/>
    <w:rsid w:val="008E6769"/>
    <w:rsid w:val="008E7ED1"/>
    <w:rsid w:val="008F4C12"/>
    <w:rsid w:val="008F6265"/>
    <w:rsid w:val="009001C2"/>
    <w:rsid w:val="00900826"/>
    <w:rsid w:val="00907754"/>
    <w:rsid w:val="00910798"/>
    <w:rsid w:val="0091097D"/>
    <w:rsid w:val="00931B35"/>
    <w:rsid w:val="0093353B"/>
    <w:rsid w:val="00935030"/>
    <w:rsid w:val="009359CC"/>
    <w:rsid w:val="00937C4B"/>
    <w:rsid w:val="009506DA"/>
    <w:rsid w:val="009514A8"/>
    <w:rsid w:val="00956973"/>
    <w:rsid w:val="00962584"/>
    <w:rsid w:val="00967743"/>
    <w:rsid w:val="009778C4"/>
    <w:rsid w:val="00991839"/>
    <w:rsid w:val="009A096E"/>
    <w:rsid w:val="009B2A4E"/>
    <w:rsid w:val="009C05AD"/>
    <w:rsid w:val="009D0EC2"/>
    <w:rsid w:val="009D7ED9"/>
    <w:rsid w:val="009E21D5"/>
    <w:rsid w:val="009F24F9"/>
    <w:rsid w:val="009F568A"/>
    <w:rsid w:val="00A0681B"/>
    <w:rsid w:val="00A06919"/>
    <w:rsid w:val="00A21235"/>
    <w:rsid w:val="00A242A9"/>
    <w:rsid w:val="00A24466"/>
    <w:rsid w:val="00A338E5"/>
    <w:rsid w:val="00A40190"/>
    <w:rsid w:val="00A40230"/>
    <w:rsid w:val="00A41AA1"/>
    <w:rsid w:val="00A72D75"/>
    <w:rsid w:val="00A81CF2"/>
    <w:rsid w:val="00A82567"/>
    <w:rsid w:val="00A91B71"/>
    <w:rsid w:val="00A97651"/>
    <w:rsid w:val="00AA442C"/>
    <w:rsid w:val="00AC292D"/>
    <w:rsid w:val="00AD1D0D"/>
    <w:rsid w:val="00AD41A1"/>
    <w:rsid w:val="00AE0843"/>
    <w:rsid w:val="00AE0D5E"/>
    <w:rsid w:val="00AE1CF9"/>
    <w:rsid w:val="00AE2C4E"/>
    <w:rsid w:val="00AE5FAD"/>
    <w:rsid w:val="00B02278"/>
    <w:rsid w:val="00B12C89"/>
    <w:rsid w:val="00B20785"/>
    <w:rsid w:val="00B21210"/>
    <w:rsid w:val="00B219B5"/>
    <w:rsid w:val="00B238EE"/>
    <w:rsid w:val="00B26AB7"/>
    <w:rsid w:val="00B26B5C"/>
    <w:rsid w:val="00B30B7E"/>
    <w:rsid w:val="00B3675D"/>
    <w:rsid w:val="00B36BCA"/>
    <w:rsid w:val="00B45982"/>
    <w:rsid w:val="00B526D6"/>
    <w:rsid w:val="00B56763"/>
    <w:rsid w:val="00B601D6"/>
    <w:rsid w:val="00B60C55"/>
    <w:rsid w:val="00B670CC"/>
    <w:rsid w:val="00B72690"/>
    <w:rsid w:val="00B73E90"/>
    <w:rsid w:val="00B8478F"/>
    <w:rsid w:val="00BB2B77"/>
    <w:rsid w:val="00BB3322"/>
    <w:rsid w:val="00BB45CE"/>
    <w:rsid w:val="00BB71C5"/>
    <w:rsid w:val="00BC03A3"/>
    <w:rsid w:val="00BD03D9"/>
    <w:rsid w:val="00BE6734"/>
    <w:rsid w:val="00C02459"/>
    <w:rsid w:val="00C079BD"/>
    <w:rsid w:val="00C21D62"/>
    <w:rsid w:val="00C23050"/>
    <w:rsid w:val="00C230C3"/>
    <w:rsid w:val="00C444B3"/>
    <w:rsid w:val="00C4496F"/>
    <w:rsid w:val="00C46EFF"/>
    <w:rsid w:val="00C575C8"/>
    <w:rsid w:val="00C60815"/>
    <w:rsid w:val="00C614BF"/>
    <w:rsid w:val="00C80699"/>
    <w:rsid w:val="00C80C2F"/>
    <w:rsid w:val="00C864FB"/>
    <w:rsid w:val="00C879E6"/>
    <w:rsid w:val="00C97A0D"/>
    <w:rsid w:val="00CA01E2"/>
    <w:rsid w:val="00CA224D"/>
    <w:rsid w:val="00CB0293"/>
    <w:rsid w:val="00CB40D6"/>
    <w:rsid w:val="00CC08EE"/>
    <w:rsid w:val="00CD44BA"/>
    <w:rsid w:val="00CD6D95"/>
    <w:rsid w:val="00CD7E26"/>
    <w:rsid w:val="00CE00BE"/>
    <w:rsid w:val="00CE21E2"/>
    <w:rsid w:val="00CE4954"/>
    <w:rsid w:val="00CE77E6"/>
    <w:rsid w:val="00CF3A33"/>
    <w:rsid w:val="00CF5DE3"/>
    <w:rsid w:val="00D1104D"/>
    <w:rsid w:val="00D12B23"/>
    <w:rsid w:val="00D15491"/>
    <w:rsid w:val="00D16DC5"/>
    <w:rsid w:val="00D726C0"/>
    <w:rsid w:val="00DC6C4A"/>
    <w:rsid w:val="00DE50F2"/>
    <w:rsid w:val="00DF1310"/>
    <w:rsid w:val="00DF22A0"/>
    <w:rsid w:val="00E1067C"/>
    <w:rsid w:val="00E23F79"/>
    <w:rsid w:val="00E2425D"/>
    <w:rsid w:val="00E25E6F"/>
    <w:rsid w:val="00E30029"/>
    <w:rsid w:val="00E3569C"/>
    <w:rsid w:val="00E361A9"/>
    <w:rsid w:val="00E421C0"/>
    <w:rsid w:val="00E42428"/>
    <w:rsid w:val="00E42491"/>
    <w:rsid w:val="00E425C2"/>
    <w:rsid w:val="00E4734A"/>
    <w:rsid w:val="00E570F7"/>
    <w:rsid w:val="00E65A60"/>
    <w:rsid w:val="00E70644"/>
    <w:rsid w:val="00E735AD"/>
    <w:rsid w:val="00E81004"/>
    <w:rsid w:val="00E8151A"/>
    <w:rsid w:val="00E81FB3"/>
    <w:rsid w:val="00E91EAE"/>
    <w:rsid w:val="00E97C6E"/>
    <w:rsid w:val="00EC267E"/>
    <w:rsid w:val="00ED1FB6"/>
    <w:rsid w:val="00ED39F8"/>
    <w:rsid w:val="00ED6B25"/>
    <w:rsid w:val="00ED7FC7"/>
    <w:rsid w:val="00EE0B0C"/>
    <w:rsid w:val="00EE67A7"/>
    <w:rsid w:val="00EF6B69"/>
    <w:rsid w:val="00EF7DBE"/>
    <w:rsid w:val="00F0558E"/>
    <w:rsid w:val="00F06DA9"/>
    <w:rsid w:val="00F1784D"/>
    <w:rsid w:val="00F17F4C"/>
    <w:rsid w:val="00F2676F"/>
    <w:rsid w:val="00F30697"/>
    <w:rsid w:val="00F33489"/>
    <w:rsid w:val="00F35321"/>
    <w:rsid w:val="00F36EEC"/>
    <w:rsid w:val="00F433F7"/>
    <w:rsid w:val="00F53F9A"/>
    <w:rsid w:val="00F60038"/>
    <w:rsid w:val="00F62292"/>
    <w:rsid w:val="00F65BCE"/>
    <w:rsid w:val="00F85DDA"/>
    <w:rsid w:val="00F93335"/>
    <w:rsid w:val="00FA0C28"/>
    <w:rsid w:val="00FA3912"/>
    <w:rsid w:val="00FB35C5"/>
    <w:rsid w:val="00FB533A"/>
    <w:rsid w:val="00FC2858"/>
    <w:rsid w:val="00FC41B7"/>
    <w:rsid w:val="00FD761F"/>
    <w:rsid w:val="00FE07E4"/>
    <w:rsid w:val="00FE46AF"/>
    <w:rsid w:val="00FF2B6E"/>
    <w:rsid w:val="00FF5F17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1B0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link w:val="Nadpis1Char"/>
    <w:uiPriority w:val="9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421C0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392FE4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E421C0"/>
    <w:rPr>
      <w:rFonts w:ascii="Arial" w:hAnsi="Arial"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tabul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tabul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Standardnpsmoodstavce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"/>
    <w:next w:val="Normln"/>
    <w:autoRedefine/>
    <w:uiPriority w:val="39"/>
    <w:rsid w:val="00210E5E"/>
    <w:pPr>
      <w:spacing w:after="100"/>
      <w:ind w:left="960"/>
    </w:pPr>
  </w:style>
  <w:style w:type="character" w:styleId="Znakapoznpodarou">
    <w:name w:val="footnote reference"/>
    <w:basedOn w:val="Standardnpsmoodstavce"/>
    <w:rsid w:val="00E421C0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421C0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2E34AD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Default">
    <w:name w:val="Default"/>
    <w:rsid w:val="00CE21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60014D"/>
    <w:rPr>
      <w:b/>
      <w:bCs/>
    </w:rPr>
  </w:style>
  <w:style w:type="paragraph" w:styleId="Normlnweb">
    <w:name w:val="Normal (Web)"/>
    <w:basedOn w:val="Normln"/>
    <w:uiPriority w:val="99"/>
    <w:unhideWhenUsed/>
    <w:rsid w:val="0060014D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  <w:style w:type="character" w:customStyle="1" w:styleId="mwfield">
    <w:name w:val="mw_field"/>
    <w:basedOn w:val="Standardnpsmoodstavce"/>
    <w:rsid w:val="0060014D"/>
  </w:style>
  <w:style w:type="character" w:customStyle="1" w:styleId="apple-converted-space">
    <w:name w:val="apple-converted-space"/>
    <w:basedOn w:val="Standardnpsmoodstavce"/>
    <w:rsid w:val="0060014D"/>
  </w:style>
  <w:style w:type="character" w:customStyle="1" w:styleId="Zmnka1">
    <w:name w:val="Zmínka1"/>
    <w:basedOn w:val="Standardnpsmoodstavce"/>
    <w:uiPriority w:val="99"/>
    <w:semiHidden/>
    <w:unhideWhenUsed/>
    <w:rsid w:val="00307B91"/>
    <w:rPr>
      <w:color w:val="2B579A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BD03D9"/>
    <w:rPr>
      <w:sz w:val="18"/>
      <w:szCs w:val="18"/>
    </w:rPr>
  </w:style>
  <w:style w:type="paragraph" w:styleId="Textkomente">
    <w:name w:val="annotation text"/>
    <w:basedOn w:val="Normln"/>
    <w:link w:val="TextkomenteChar"/>
    <w:semiHidden/>
    <w:unhideWhenUsed/>
    <w:rsid w:val="00BD03D9"/>
    <w:rPr>
      <w:sz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BD03D9"/>
    <w:rPr>
      <w:rFonts w:ascii="Arial" w:hAnsi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D03D9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rsid w:val="00BD03D9"/>
    <w:rPr>
      <w:rFonts w:ascii="Arial" w:hAnsi="Arial"/>
      <w:b/>
      <w:bCs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00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link w:val="Nadpis1Char"/>
    <w:uiPriority w:val="9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421C0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392FE4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E421C0"/>
    <w:rPr>
      <w:rFonts w:ascii="Arial" w:hAnsi="Arial"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tabul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tabul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Standardnpsmoodstavce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"/>
    <w:next w:val="Normln"/>
    <w:autoRedefine/>
    <w:uiPriority w:val="39"/>
    <w:rsid w:val="00210E5E"/>
    <w:pPr>
      <w:spacing w:after="100"/>
      <w:ind w:left="960"/>
    </w:pPr>
  </w:style>
  <w:style w:type="character" w:styleId="Znakapoznpodarou">
    <w:name w:val="footnote reference"/>
    <w:basedOn w:val="Standardnpsmoodstavce"/>
    <w:rsid w:val="00E421C0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421C0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2E34AD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Default">
    <w:name w:val="Default"/>
    <w:rsid w:val="00CE21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60014D"/>
    <w:rPr>
      <w:b/>
      <w:bCs/>
    </w:rPr>
  </w:style>
  <w:style w:type="paragraph" w:styleId="Normlnweb">
    <w:name w:val="Normal (Web)"/>
    <w:basedOn w:val="Normln"/>
    <w:uiPriority w:val="99"/>
    <w:unhideWhenUsed/>
    <w:rsid w:val="0060014D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  <w:style w:type="character" w:customStyle="1" w:styleId="mwfield">
    <w:name w:val="mw_field"/>
    <w:basedOn w:val="Standardnpsmoodstavce"/>
    <w:rsid w:val="0060014D"/>
  </w:style>
  <w:style w:type="character" w:customStyle="1" w:styleId="apple-converted-space">
    <w:name w:val="apple-converted-space"/>
    <w:basedOn w:val="Standardnpsmoodstavce"/>
    <w:rsid w:val="0060014D"/>
  </w:style>
  <w:style w:type="character" w:customStyle="1" w:styleId="Zmnka1">
    <w:name w:val="Zmínka1"/>
    <w:basedOn w:val="Standardnpsmoodstavce"/>
    <w:uiPriority w:val="99"/>
    <w:semiHidden/>
    <w:unhideWhenUsed/>
    <w:rsid w:val="00307B91"/>
    <w:rPr>
      <w:color w:val="2B579A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BD03D9"/>
    <w:rPr>
      <w:sz w:val="18"/>
      <w:szCs w:val="18"/>
    </w:rPr>
  </w:style>
  <w:style w:type="paragraph" w:styleId="Textkomente">
    <w:name w:val="annotation text"/>
    <w:basedOn w:val="Normln"/>
    <w:link w:val="TextkomenteChar"/>
    <w:semiHidden/>
    <w:unhideWhenUsed/>
    <w:rsid w:val="00BD03D9"/>
    <w:rPr>
      <w:sz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BD03D9"/>
    <w:rPr>
      <w:rFonts w:ascii="Arial" w:hAnsi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D03D9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rsid w:val="00BD03D9"/>
    <w:rPr>
      <w:rFonts w:ascii="Arial" w:hAnsi="Arial"/>
      <w:b/>
      <w:bCs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0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1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8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54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39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59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83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yuredniku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ssoud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tytopuredniku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platyuredniku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tyuredniku.cz" TargetMode="External"/><Relationship Id="rId14" Type="http://schemas.openxmlformats.org/officeDocument/2006/relationships/hyperlink" Target="http://www.platyuredniku.cz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E2C7-B750-4559-A0A8-C99D5A09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Basna</dc:creator>
  <cp:lastModifiedBy>Benešová Emilie</cp:lastModifiedBy>
  <cp:revision>2</cp:revision>
  <cp:lastPrinted>2006-02-10T13:19:00Z</cp:lastPrinted>
  <dcterms:created xsi:type="dcterms:W3CDTF">2021-03-15T12:47:00Z</dcterms:created>
  <dcterms:modified xsi:type="dcterms:W3CDTF">2021-03-15T12:47:00Z</dcterms:modified>
</cp:coreProperties>
</file>